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161F" w14:textId="1F85380E" w:rsidR="00A1549B" w:rsidRPr="00A1549B" w:rsidRDefault="00A1549B" w:rsidP="00A1549B">
      <w:pPr>
        <w:jc w:val="center"/>
        <w:rPr>
          <w:b/>
          <w:bCs/>
        </w:rPr>
      </w:pPr>
      <w:r w:rsidRPr="00A1549B">
        <w:rPr>
          <w:b/>
          <w:bCs/>
        </w:rPr>
        <w:t>3</w:t>
      </w:r>
      <w:r w:rsidRPr="00A1549B">
        <w:rPr>
          <w:b/>
          <w:bCs/>
          <w:vertAlign w:val="superscript"/>
        </w:rPr>
        <w:t>rd</w:t>
      </w:r>
      <w:r w:rsidRPr="00A1549B">
        <w:rPr>
          <w:b/>
          <w:bCs/>
        </w:rPr>
        <w:t xml:space="preserve"> SUNDAY OF EASTER, A</w:t>
      </w:r>
    </w:p>
    <w:p w14:paraId="12C96089" w14:textId="7CF16106" w:rsidR="00915A95" w:rsidRPr="00244A1D" w:rsidRDefault="00915A95" w:rsidP="00A1549B">
      <w:pPr>
        <w:jc w:val="center"/>
        <w:rPr>
          <w:b/>
          <w:bCs/>
        </w:rPr>
      </w:pPr>
      <w:r>
        <w:t>*</w:t>
      </w:r>
      <w:r w:rsidRPr="00244A1D">
        <w:rPr>
          <w:b/>
          <w:bCs/>
        </w:rPr>
        <w:t>FROM FALSE HOPES TO DISAPPOINTMENTS, AND THEN ….</w:t>
      </w:r>
    </w:p>
    <w:p w14:paraId="52891999" w14:textId="77777777" w:rsidR="00915A95" w:rsidRDefault="00915A95" w:rsidP="00D42208">
      <w:pPr>
        <w:jc w:val="both"/>
      </w:pPr>
      <w:r>
        <w:t xml:space="preserve">1. Disappointment Jokes. </w:t>
      </w:r>
      <w:proofErr w:type="spellStart"/>
      <w:r>
        <w:t>i</w:t>
      </w:r>
      <w:proofErr w:type="spellEnd"/>
      <w:r>
        <w:t>) You can't spell the word disappointment without men. ii) Gravity is such a disappointment; it always lets me down. iii) A man held up his brand new “Universal TV Remote Controller” shaking his head and said: this stuff is fake. This is the most disappointing piece of tech I have ever spent money on. It does not control the universe, not even remotely. Sisters and Brothers, disappointments and sadness are real. The death of loved ones usually leaves us sad and disappointed like the two disciples on their way to Emmaus in today’s Gospel reading (</w:t>
      </w:r>
      <w:proofErr w:type="spellStart"/>
      <w:r>
        <w:t>Lk</w:t>
      </w:r>
      <w:proofErr w:type="spellEnd"/>
      <w:r>
        <w:t xml:space="preserve"> 24:13-35). </w:t>
      </w:r>
    </w:p>
    <w:p w14:paraId="70A7D467" w14:textId="77777777" w:rsidR="00915A95" w:rsidRDefault="00915A95" w:rsidP="00D42208">
      <w:pPr>
        <w:jc w:val="both"/>
      </w:pPr>
    </w:p>
    <w:p w14:paraId="718C5ABE" w14:textId="77777777" w:rsidR="00915A95" w:rsidRDefault="00915A95" w:rsidP="00D42208">
      <w:pPr>
        <w:jc w:val="both"/>
      </w:pPr>
      <w:r>
        <w:t xml:space="preserve">2. From Jerusalem to Emmaus. These disciples, Cleopas and an unnamed one, were leaving Jerusalem for Emmaus, in utter disappointment. Their journey symbolizes everyone’s life journey, in some sense. From false hopes to disappointments. And then God intervenes. Yes, as we try to escape from the disappointments of earthly Jerusalem to the sobering seclusion of Emmaus, the Risen Lord reveals Himself and we hurry back to Jerusalem with a new vision: the Heavenly Jerusalem. Their journey reminds me of my life journey and perhaps yours as well. Dear Sisters and Brothers, right now, we are journeying along with the Emmaus disciples, recounting, and retelling the many tragedies in our city, in our county, and our world. Tragedies including accidents, illnesses, natural disasters, and all the physical evils that we face in this life which raise questions about God’s goodness, power, and wisdom. We are lamenting as they did, the consequences of moral evil, including deadly violence and wars around the world. </w:t>
      </w:r>
    </w:p>
    <w:p w14:paraId="30821772" w14:textId="77777777" w:rsidR="00915A95" w:rsidRDefault="00915A95" w:rsidP="00D42208">
      <w:pPr>
        <w:jc w:val="both"/>
      </w:pPr>
    </w:p>
    <w:p w14:paraId="09CA43F6" w14:textId="77777777" w:rsidR="00915A95" w:rsidRDefault="00915A95" w:rsidP="00D42208">
      <w:pPr>
        <w:jc w:val="both"/>
      </w:pPr>
      <w:r>
        <w:t xml:space="preserve">3. From Emmaus to the Heavenly Jerusalem. But our Lord steps in to remind us of God’s revelation and grace which turn all this to our good. Yes, from the greatest moral evil ever committed - the rejection and murder of God's only Son, caused by the sins of all mankind - God, by his grace that "abounded all the more" (Rom 5:20) brought the greatest of goods: the resurrection of Christ and our redemption. Yes, the cause of disappointment turned into a source of fulfilment. Wow. Now we have more reasons to live like Christ. Even if we fail to recognize Him as He explains Scripture to us, let us recognize Him at the breaking of bread (Luke 25:35), in today’s Eucharist, let us pray to recognize Him in our </w:t>
      </w:r>
      <w:proofErr w:type="spellStart"/>
      <w:r>
        <w:t>neighbors</w:t>
      </w:r>
      <w:proofErr w:type="spellEnd"/>
      <w:r>
        <w:t xml:space="preserve"> especially the less privileged, the poor, the sick, the downtrodden, the victims of war and violence, after this Mass, so that He may recognize us (Mt 25:35) in the Heavenly Jerusalem where we will share the beatific vision forever. Amen.  </w:t>
      </w:r>
    </w:p>
    <w:p w14:paraId="2F9DFC26" w14:textId="607C0337" w:rsidR="00915A95" w:rsidRDefault="00C11554" w:rsidP="00D42208">
      <w:pPr>
        <w:jc w:val="both"/>
      </w:pPr>
      <w:hyperlink r:id="rId5" w:history="1">
        <w:r w:rsidRPr="00067E95">
          <w:rPr>
            <w:rStyle w:val="Hyperlink"/>
          </w:rPr>
          <w:t>https://youtu.be/MvVZTwLtRW4</w:t>
        </w:r>
      </w:hyperlink>
    </w:p>
    <w:p w14:paraId="43681F15" w14:textId="77320759" w:rsidR="00C11554" w:rsidRPr="00CB6764" w:rsidRDefault="00C37550" w:rsidP="00C37550">
      <w:pPr>
        <w:pStyle w:val="ListParagraph"/>
        <w:numPr>
          <w:ilvl w:val="0"/>
          <w:numId w:val="1"/>
        </w:numPr>
        <w:jc w:val="both"/>
        <w:rPr>
          <w:b/>
          <w:bCs/>
          <w:i/>
          <w:iCs/>
        </w:rPr>
      </w:pPr>
      <w:r w:rsidRPr="00CB6764">
        <w:rPr>
          <w:b/>
          <w:bCs/>
          <w:i/>
          <w:iCs/>
        </w:rPr>
        <w:t xml:space="preserve">We are grateful to Fr Andrew </w:t>
      </w:r>
      <w:proofErr w:type="spellStart"/>
      <w:r w:rsidRPr="00CB6764">
        <w:rPr>
          <w:b/>
          <w:bCs/>
          <w:i/>
          <w:iCs/>
        </w:rPr>
        <w:t>Ekpenyong</w:t>
      </w:r>
      <w:proofErr w:type="spellEnd"/>
      <w:r w:rsidRPr="00CB6764">
        <w:rPr>
          <w:b/>
          <w:bCs/>
          <w:i/>
          <w:iCs/>
        </w:rPr>
        <w:t xml:space="preserve"> of St Mary Magdalene Catholic Church</w:t>
      </w:r>
      <w:r w:rsidR="00CB6764" w:rsidRPr="00CB6764">
        <w:rPr>
          <w:b/>
          <w:bCs/>
          <w:i/>
          <w:iCs/>
        </w:rPr>
        <w:t xml:space="preserve">, Omaha, USA for accepting to be our online homilist this year, </w:t>
      </w:r>
      <w:r w:rsidR="00C11554" w:rsidRPr="00CB6764">
        <w:rPr>
          <w:b/>
          <w:bCs/>
          <w:i/>
          <w:iCs/>
        </w:rPr>
        <w:t>2026.</w:t>
      </w:r>
    </w:p>
    <w:sectPr w:rsidR="00C11554" w:rsidRPr="00CB67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286A"/>
    <w:multiLevelType w:val="hybridMultilevel"/>
    <w:tmpl w:val="3022CEAA"/>
    <w:lvl w:ilvl="0" w:tplc="FFFFFFFF">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76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95"/>
    <w:rsid w:val="00244A1D"/>
    <w:rsid w:val="00915A95"/>
    <w:rsid w:val="00A1549B"/>
    <w:rsid w:val="00C11554"/>
    <w:rsid w:val="00C37550"/>
    <w:rsid w:val="00CB6764"/>
    <w:rsid w:val="00D42208"/>
    <w:rsid w:val="00D45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07E848"/>
  <w15:chartTrackingRefBased/>
  <w15:docId w15:val="{0445556B-EE06-E64A-9E09-A2F2B717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5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5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A95"/>
    <w:rPr>
      <w:rFonts w:eastAsiaTheme="majorEastAsia" w:cstheme="majorBidi"/>
      <w:color w:val="272727" w:themeColor="text1" w:themeTint="D8"/>
    </w:rPr>
  </w:style>
  <w:style w:type="paragraph" w:styleId="Title">
    <w:name w:val="Title"/>
    <w:basedOn w:val="Normal"/>
    <w:next w:val="Normal"/>
    <w:link w:val="TitleChar"/>
    <w:uiPriority w:val="10"/>
    <w:qFormat/>
    <w:rsid w:val="00915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A95"/>
    <w:pPr>
      <w:spacing w:before="160"/>
      <w:jc w:val="center"/>
    </w:pPr>
    <w:rPr>
      <w:i/>
      <w:iCs/>
      <w:color w:val="404040" w:themeColor="text1" w:themeTint="BF"/>
    </w:rPr>
  </w:style>
  <w:style w:type="character" w:customStyle="1" w:styleId="QuoteChar">
    <w:name w:val="Quote Char"/>
    <w:basedOn w:val="DefaultParagraphFont"/>
    <w:link w:val="Quote"/>
    <w:uiPriority w:val="29"/>
    <w:rsid w:val="00915A95"/>
    <w:rPr>
      <w:i/>
      <w:iCs/>
      <w:color w:val="404040" w:themeColor="text1" w:themeTint="BF"/>
    </w:rPr>
  </w:style>
  <w:style w:type="paragraph" w:styleId="ListParagraph">
    <w:name w:val="List Paragraph"/>
    <w:basedOn w:val="Normal"/>
    <w:uiPriority w:val="34"/>
    <w:qFormat/>
    <w:rsid w:val="00915A95"/>
    <w:pPr>
      <w:ind w:left="720"/>
      <w:contextualSpacing/>
    </w:pPr>
  </w:style>
  <w:style w:type="character" w:styleId="IntenseEmphasis">
    <w:name w:val="Intense Emphasis"/>
    <w:basedOn w:val="DefaultParagraphFont"/>
    <w:uiPriority w:val="21"/>
    <w:qFormat/>
    <w:rsid w:val="00915A95"/>
    <w:rPr>
      <w:i/>
      <w:iCs/>
      <w:color w:val="0F4761" w:themeColor="accent1" w:themeShade="BF"/>
    </w:rPr>
  </w:style>
  <w:style w:type="paragraph" w:styleId="IntenseQuote">
    <w:name w:val="Intense Quote"/>
    <w:basedOn w:val="Normal"/>
    <w:next w:val="Normal"/>
    <w:link w:val="IntenseQuoteChar"/>
    <w:uiPriority w:val="30"/>
    <w:qFormat/>
    <w:rsid w:val="0091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A95"/>
    <w:rPr>
      <w:i/>
      <w:iCs/>
      <w:color w:val="0F4761" w:themeColor="accent1" w:themeShade="BF"/>
    </w:rPr>
  </w:style>
  <w:style w:type="character" w:styleId="IntenseReference">
    <w:name w:val="Intense Reference"/>
    <w:basedOn w:val="DefaultParagraphFont"/>
    <w:uiPriority w:val="32"/>
    <w:qFormat/>
    <w:rsid w:val="00915A95"/>
    <w:rPr>
      <w:b/>
      <w:bCs/>
      <w:smallCaps/>
      <w:color w:val="0F4761" w:themeColor="accent1" w:themeShade="BF"/>
      <w:spacing w:val="5"/>
    </w:rPr>
  </w:style>
  <w:style w:type="character" w:styleId="Hyperlink">
    <w:name w:val="Hyperlink"/>
    <w:basedOn w:val="DefaultParagraphFont"/>
    <w:uiPriority w:val="99"/>
    <w:unhideWhenUsed/>
    <w:rsid w:val="00C11554"/>
    <w:rPr>
      <w:color w:val="467886" w:themeColor="hyperlink"/>
      <w:u w:val="single"/>
    </w:rPr>
  </w:style>
  <w:style w:type="character" w:styleId="UnresolvedMention">
    <w:name w:val="Unresolved Mention"/>
    <w:basedOn w:val="DefaultParagraphFont"/>
    <w:uiPriority w:val="99"/>
    <w:semiHidden/>
    <w:unhideWhenUsed/>
    <w:rsid w:val="00C11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youtu.be/MvVZTwLtRW4"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2</cp:revision>
  <dcterms:created xsi:type="dcterms:W3CDTF">2026-04-19T06:19:00Z</dcterms:created>
  <dcterms:modified xsi:type="dcterms:W3CDTF">2026-04-19T06:19:00Z</dcterms:modified>
</cp:coreProperties>
</file>